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3A41" w14:textId="1B9973D1" w:rsidR="007E38DF" w:rsidRDefault="00A52F2E">
      <w:r w:rsidRPr="00A52F2E">
        <w:t xml:space="preserve">Rev. Mimi Luebbers serves as Partnerships &amp; Outreach Coordinator at Short North Church and hospice and palliative care chaplain for OhioHealth. Called to help the church become more accessible to more people, she vice-chairs the Disability Ministries Committee of the UMC and co-chairs the Ohio Disability &amp; Ministry Collaborative. But the best job she has ever had is being a grandma to Noah, Naomi, Mae, and Aria! </w:t>
      </w:r>
    </w:p>
    <w:p w14:paraId="5DDF1473" w14:textId="40203CCB" w:rsidR="00A52F2E" w:rsidRDefault="00A52F2E">
      <w:r>
        <w:rPr>
          <w:noProof/>
        </w:rPr>
        <w:drawing>
          <wp:inline distT="0" distB="0" distL="0" distR="0" wp14:anchorId="2FC90440" wp14:editId="70121B02">
            <wp:extent cx="2228850" cy="2971800"/>
            <wp:effectExtent l="0" t="0" r="0" b="0"/>
            <wp:docPr id="1807207161" name="Picture 1" descr="A person holding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07161" name="Picture 1" descr="A person holding a certific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08" cy="29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2E"/>
    <w:rsid w:val="001D09EE"/>
    <w:rsid w:val="003F7021"/>
    <w:rsid w:val="006F4C1F"/>
    <w:rsid w:val="007675A7"/>
    <w:rsid w:val="007E38DF"/>
    <w:rsid w:val="00906796"/>
    <w:rsid w:val="00A52F2E"/>
    <w:rsid w:val="00AD0012"/>
    <w:rsid w:val="00B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B27E"/>
  <w15:chartTrackingRefBased/>
  <w15:docId w15:val="{84AF67AF-A71D-4E51-B9CC-B5B4997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F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F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F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F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F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F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F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F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F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F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F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F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F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F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F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F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F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2F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F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2F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2F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2F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2F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2F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F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F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2F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Mariellyn Grace</dc:creator>
  <cp:keywords/>
  <dc:description/>
  <cp:lastModifiedBy>Mariellyn Grace</cp:lastModifiedBy>
  <cp:revision>1</cp:revision>
  <dcterms:created xsi:type="dcterms:W3CDTF">2024-04-22T18:15:00Z</dcterms:created>
  <dcterms:modified xsi:type="dcterms:W3CDTF">2024-04-22T18:16:00Z</dcterms:modified>
</cp:coreProperties>
</file>