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1426B" w14:textId="2F74C193" w:rsidR="00B767FD" w:rsidRPr="00EE2DDC" w:rsidRDefault="00EC613A" w:rsidP="004F4177">
      <w:pPr>
        <w:pStyle w:val="Heading1"/>
        <w:keepNext w:val="0"/>
        <w:keepLines w:val="0"/>
        <w:spacing w:before="0"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EE2DDC">
        <w:rPr>
          <w:rFonts w:asciiTheme="majorHAnsi" w:hAnsiTheme="majorHAnsi" w:cstheme="majorHAnsi"/>
          <w:b/>
          <w:sz w:val="36"/>
          <w:szCs w:val="36"/>
        </w:rPr>
        <w:t>Director</w:t>
      </w:r>
      <w:bookmarkStart w:id="0" w:name="_6wtyke0na6g" w:colFirst="0" w:colLast="0"/>
      <w:bookmarkEnd w:id="0"/>
      <w:r w:rsidR="004C2180" w:rsidRPr="00EE2DDC">
        <w:rPr>
          <w:rFonts w:asciiTheme="majorHAnsi" w:hAnsiTheme="majorHAnsi" w:cstheme="majorHAnsi"/>
          <w:b/>
          <w:sz w:val="36"/>
          <w:szCs w:val="36"/>
        </w:rPr>
        <w:t xml:space="preserve"> of Student Ministries</w:t>
      </w:r>
    </w:p>
    <w:p w14:paraId="3BD488C0" w14:textId="10710FBA" w:rsidR="00515691" w:rsidRPr="00EE2DDC" w:rsidRDefault="00515691" w:rsidP="004F4177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E2DDC">
        <w:rPr>
          <w:rFonts w:asciiTheme="majorHAnsi" w:hAnsiTheme="majorHAnsi" w:cstheme="majorHAnsi"/>
          <w:b/>
          <w:bCs/>
          <w:sz w:val="24"/>
          <w:szCs w:val="24"/>
        </w:rPr>
        <w:t>Christ U</w:t>
      </w:r>
      <w:r w:rsidR="00A02725" w:rsidRPr="00EE2DDC">
        <w:rPr>
          <w:rFonts w:asciiTheme="majorHAnsi" w:hAnsiTheme="majorHAnsi" w:cstheme="majorHAnsi"/>
          <w:b/>
          <w:bCs/>
          <w:sz w:val="24"/>
          <w:szCs w:val="24"/>
        </w:rPr>
        <w:t>nited Methodist Church</w:t>
      </w:r>
      <w:r w:rsidR="004F4177" w:rsidRPr="00EE2DDC">
        <w:rPr>
          <w:rFonts w:asciiTheme="majorHAnsi" w:hAnsiTheme="majorHAnsi" w:cstheme="majorHAnsi"/>
          <w:b/>
          <w:bCs/>
          <w:sz w:val="24"/>
          <w:szCs w:val="24"/>
        </w:rPr>
        <w:t xml:space="preserve"> – a campus of the Gem City Church Collective</w:t>
      </w:r>
    </w:p>
    <w:p w14:paraId="0130217E" w14:textId="77777777" w:rsidR="0083092D" w:rsidRPr="00EE2DDC" w:rsidRDefault="0083092D">
      <w:pPr>
        <w:rPr>
          <w:rFonts w:asciiTheme="majorHAnsi" w:hAnsiTheme="majorHAnsi" w:cstheme="majorHAnsi"/>
          <w:sz w:val="24"/>
          <w:szCs w:val="24"/>
        </w:rPr>
      </w:pPr>
    </w:p>
    <w:p w14:paraId="30F6A127" w14:textId="514AB12E" w:rsidR="005D3674" w:rsidRPr="00EE2DDC" w:rsidRDefault="0083092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E2DDC">
        <w:rPr>
          <w:rFonts w:asciiTheme="majorHAnsi" w:hAnsiTheme="majorHAnsi" w:cstheme="majorHAnsi"/>
          <w:b/>
          <w:bCs/>
          <w:sz w:val="24"/>
          <w:szCs w:val="24"/>
        </w:rPr>
        <w:t xml:space="preserve">About Christ </w:t>
      </w:r>
      <w:r w:rsidR="00E01AF9" w:rsidRPr="00EE2DDC">
        <w:rPr>
          <w:rFonts w:asciiTheme="majorHAnsi" w:hAnsiTheme="majorHAnsi" w:cstheme="majorHAnsi"/>
          <w:b/>
          <w:bCs/>
          <w:sz w:val="24"/>
          <w:szCs w:val="24"/>
        </w:rPr>
        <w:t>C</w:t>
      </w:r>
      <w:r w:rsidRPr="00EE2DDC">
        <w:rPr>
          <w:rFonts w:asciiTheme="majorHAnsi" w:hAnsiTheme="majorHAnsi" w:cstheme="majorHAnsi"/>
          <w:b/>
          <w:bCs/>
          <w:sz w:val="24"/>
          <w:szCs w:val="24"/>
        </w:rPr>
        <w:t>hurch</w:t>
      </w:r>
      <w:r w:rsidR="00050334" w:rsidRPr="00EE2DDC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="005D3674" w:rsidRPr="00EE2DDC">
        <w:rPr>
          <w:rFonts w:asciiTheme="majorHAnsi" w:hAnsiTheme="majorHAnsi" w:cstheme="majorHAnsi"/>
          <w:sz w:val="24"/>
          <w:szCs w:val="24"/>
        </w:rPr>
        <w:t xml:space="preserve">Christ Church is a </w:t>
      </w:r>
      <w:r w:rsidR="00C900E7" w:rsidRPr="00EE2DDC">
        <w:rPr>
          <w:rFonts w:asciiTheme="majorHAnsi" w:hAnsiTheme="majorHAnsi" w:cstheme="majorHAnsi"/>
          <w:sz w:val="24"/>
          <w:szCs w:val="24"/>
        </w:rPr>
        <w:t>75-year-old</w:t>
      </w:r>
      <w:r w:rsidR="005D3674" w:rsidRPr="00EE2DDC">
        <w:rPr>
          <w:rFonts w:asciiTheme="majorHAnsi" w:hAnsiTheme="majorHAnsi" w:cstheme="majorHAnsi"/>
          <w:sz w:val="24"/>
          <w:szCs w:val="24"/>
        </w:rPr>
        <w:t xml:space="preserve"> </w:t>
      </w:r>
      <w:r w:rsidR="0060309B" w:rsidRPr="00EE2DDC">
        <w:rPr>
          <w:rFonts w:asciiTheme="majorHAnsi" w:hAnsiTheme="majorHAnsi" w:cstheme="majorHAnsi"/>
          <w:sz w:val="24"/>
          <w:szCs w:val="24"/>
        </w:rPr>
        <w:t>congregation</w:t>
      </w:r>
      <w:r w:rsidR="005D3674" w:rsidRPr="00EE2DDC">
        <w:rPr>
          <w:rFonts w:asciiTheme="majorHAnsi" w:hAnsiTheme="majorHAnsi" w:cstheme="majorHAnsi"/>
          <w:sz w:val="24"/>
          <w:szCs w:val="24"/>
        </w:rPr>
        <w:t xml:space="preserve"> located in Kettering</w:t>
      </w:r>
      <w:r w:rsidR="001C26DC" w:rsidRPr="00EE2DDC">
        <w:rPr>
          <w:rFonts w:asciiTheme="majorHAnsi" w:hAnsiTheme="majorHAnsi" w:cstheme="majorHAnsi"/>
          <w:sz w:val="24"/>
          <w:szCs w:val="24"/>
        </w:rPr>
        <w:t>,</w:t>
      </w:r>
      <w:r w:rsidR="005D3674" w:rsidRPr="00EE2DDC">
        <w:rPr>
          <w:rFonts w:asciiTheme="majorHAnsi" w:hAnsiTheme="majorHAnsi" w:cstheme="majorHAnsi"/>
          <w:sz w:val="24"/>
          <w:szCs w:val="24"/>
        </w:rPr>
        <w:t xml:space="preserve"> </w:t>
      </w:r>
      <w:r w:rsidR="001C26DC" w:rsidRPr="00EE2DDC">
        <w:rPr>
          <w:rFonts w:asciiTheme="majorHAnsi" w:hAnsiTheme="majorHAnsi" w:cstheme="majorHAnsi"/>
          <w:sz w:val="24"/>
          <w:szCs w:val="24"/>
        </w:rPr>
        <w:t xml:space="preserve">a southern suburb of Dayton Ohio.  </w:t>
      </w:r>
      <w:r w:rsidR="005D3674" w:rsidRPr="00EE2DDC">
        <w:rPr>
          <w:rFonts w:asciiTheme="majorHAnsi" w:hAnsiTheme="majorHAnsi" w:cstheme="majorHAnsi"/>
          <w:sz w:val="24"/>
          <w:szCs w:val="24"/>
        </w:rPr>
        <w:t xml:space="preserve">Christ Church </w:t>
      </w:r>
      <w:r w:rsidR="00545802" w:rsidRPr="00EE2DDC">
        <w:rPr>
          <w:rFonts w:asciiTheme="majorHAnsi" w:hAnsiTheme="majorHAnsi" w:cstheme="majorHAnsi"/>
          <w:sz w:val="24"/>
          <w:szCs w:val="24"/>
        </w:rPr>
        <w:t>has</w:t>
      </w:r>
      <w:r w:rsidR="004C7B32" w:rsidRPr="00EE2DDC">
        <w:rPr>
          <w:rFonts w:asciiTheme="majorHAnsi" w:hAnsiTheme="majorHAnsi" w:cstheme="majorHAnsi"/>
          <w:sz w:val="24"/>
          <w:szCs w:val="24"/>
        </w:rPr>
        <w:t xml:space="preserve"> plant</w:t>
      </w:r>
      <w:r w:rsidR="00545802" w:rsidRPr="00EE2DDC">
        <w:rPr>
          <w:rFonts w:asciiTheme="majorHAnsi" w:hAnsiTheme="majorHAnsi" w:cstheme="majorHAnsi"/>
          <w:sz w:val="24"/>
          <w:szCs w:val="24"/>
        </w:rPr>
        <w:t>ed</w:t>
      </w:r>
      <w:r w:rsidR="004C7B32" w:rsidRPr="00EE2DDC">
        <w:rPr>
          <w:rFonts w:asciiTheme="majorHAnsi" w:hAnsiTheme="majorHAnsi" w:cstheme="majorHAnsi"/>
          <w:sz w:val="24"/>
          <w:szCs w:val="24"/>
        </w:rPr>
        <w:t xml:space="preserve"> 4 campuses over the last 1</w:t>
      </w:r>
      <w:r w:rsidR="006050E3" w:rsidRPr="00EE2DDC">
        <w:rPr>
          <w:rFonts w:asciiTheme="majorHAnsi" w:hAnsiTheme="majorHAnsi" w:cstheme="majorHAnsi"/>
          <w:sz w:val="24"/>
          <w:szCs w:val="24"/>
        </w:rPr>
        <w:t>6</w:t>
      </w:r>
      <w:r w:rsidR="004C7B32" w:rsidRPr="00EE2DDC">
        <w:rPr>
          <w:rFonts w:asciiTheme="majorHAnsi" w:hAnsiTheme="majorHAnsi" w:cstheme="majorHAnsi"/>
          <w:sz w:val="24"/>
          <w:szCs w:val="24"/>
        </w:rPr>
        <w:t xml:space="preserve"> years.  It is located across the street from Kettering High School and 2 blocks away from Kettering Middle School.  </w:t>
      </w:r>
      <w:r w:rsidR="00210E60" w:rsidRPr="00EE2DDC">
        <w:rPr>
          <w:rFonts w:asciiTheme="majorHAnsi" w:hAnsiTheme="majorHAnsi" w:cstheme="majorHAnsi"/>
          <w:sz w:val="24"/>
          <w:szCs w:val="24"/>
        </w:rPr>
        <w:t xml:space="preserve">The mission is to </w:t>
      </w:r>
      <w:r w:rsidR="003110B7" w:rsidRPr="00EE2DDC">
        <w:rPr>
          <w:rFonts w:asciiTheme="majorHAnsi" w:hAnsiTheme="majorHAnsi" w:cstheme="majorHAnsi"/>
          <w:i/>
          <w:iCs/>
          <w:sz w:val="24"/>
          <w:szCs w:val="24"/>
        </w:rPr>
        <w:t>change lives through the transforming power of Christ</w:t>
      </w:r>
      <w:r w:rsidR="003110B7" w:rsidRPr="00EE2DDC">
        <w:rPr>
          <w:rFonts w:asciiTheme="majorHAnsi" w:hAnsiTheme="majorHAnsi" w:cstheme="majorHAnsi"/>
          <w:sz w:val="24"/>
          <w:szCs w:val="24"/>
        </w:rPr>
        <w:t xml:space="preserve"> and </w:t>
      </w:r>
      <w:r w:rsidR="001C26DC" w:rsidRPr="00EE2DDC">
        <w:rPr>
          <w:rFonts w:asciiTheme="majorHAnsi" w:hAnsiTheme="majorHAnsi" w:cstheme="majorHAnsi"/>
          <w:sz w:val="24"/>
          <w:szCs w:val="24"/>
        </w:rPr>
        <w:t>the</w:t>
      </w:r>
      <w:r w:rsidR="003110B7" w:rsidRPr="00EE2DDC">
        <w:rPr>
          <w:rFonts w:asciiTheme="majorHAnsi" w:hAnsiTheme="majorHAnsi" w:cstheme="majorHAnsi"/>
          <w:sz w:val="24"/>
          <w:szCs w:val="24"/>
        </w:rPr>
        <w:t xml:space="preserve"> goal</w:t>
      </w:r>
      <w:r w:rsidR="001C26DC" w:rsidRPr="00EE2DDC">
        <w:rPr>
          <w:rFonts w:asciiTheme="majorHAnsi" w:hAnsiTheme="majorHAnsi" w:cstheme="majorHAnsi"/>
          <w:sz w:val="24"/>
          <w:szCs w:val="24"/>
        </w:rPr>
        <w:t xml:space="preserve"> is for each person </w:t>
      </w:r>
      <w:r w:rsidR="003110B7" w:rsidRPr="00EE2DDC">
        <w:rPr>
          <w:rFonts w:asciiTheme="majorHAnsi" w:hAnsiTheme="majorHAnsi" w:cstheme="majorHAnsi"/>
          <w:sz w:val="24"/>
          <w:szCs w:val="24"/>
        </w:rPr>
        <w:t xml:space="preserve">to learn </w:t>
      </w:r>
      <w:r w:rsidR="001C26DC" w:rsidRPr="00EE2DDC">
        <w:rPr>
          <w:rFonts w:asciiTheme="majorHAnsi" w:hAnsiTheme="majorHAnsi" w:cstheme="majorHAnsi"/>
          <w:sz w:val="24"/>
          <w:szCs w:val="24"/>
        </w:rPr>
        <w:t xml:space="preserve">how </w:t>
      </w:r>
      <w:r w:rsidR="003110B7" w:rsidRPr="00EE2DDC">
        <w:rPr>
          <w:rFonts w:asciiTheme="majorHAnsi" w:hAnsiTheme="majorHAnsi" w:cstheme="majorHAnsi"/>
          <w:sz w:val="24"/>
          <w:szCs w:val="24"/>
        </w:rPr>
        <w:t xml:space="preserve">to love like Jesus every day, where </w:t>
      </w:r>
      <w:r w:rsidR="00664C9A" w:rsidRPr="00EE2DDC">
        <w:rPr>
          <w:rFonts w:asciiTheme="majorHAnsi" w:hAnsiTheme="majorHAnsi" w:cstheme="majorHAnsi"/>
          <w:sz w:val="24"/>
          <w:szCs w:val="24"/>
        </w:rPr>
        <w:t>they</w:t>
      </w:r>
      <w:r w:rsidR="003110B7" w:rsidRPr="00EE2DDC">
        <w:rPr>
          <w:rFonts w:asciiTheme="majorHAnsi" w:hAnsiTheme="majorHAnsi" w:cstheme="majorHAnsi"/>
          <w:sz w:val="24"/>
          <w:szCs w:val="24"/>
        </w:rPr>
        <w:t xml:space="preserve"> live, work and play. </w:t>
      </w:r>
      <w:r w:rsidR="008C2D4A" w:rsidRPr="00EE2DDC">
        <w:rPr>
          <w:rFonts w:asciiTheme="majorHAnsi" w:hAnsiTheme="majorHAnsi" w:cstheme="majorHAnsi"/>
          <w:sz w:val="24"/>
          <w:szCs w:val="24"/>
        </w:rPr>
        <w:t xml:space="preserve"> </w:t>
      </w:r>
      <w:r w:rsidR="001817D9" w:rsidRPr="00EE2DDC">
        <w:rPr>
          <w:rFonts w:asciiTheme="majorHAnsi" w:hAnsiTheme="majorHAnsi" w:cstheme="majorHAnsi"/>
          <w:sz w:val="24"/>
          <w:szCs w:val="24"/>
        </w:rPr>
        <w:t xml:space="preserve">With </w:t>
      </w:r>
      <w:r w:rsidR="00573590" w:rsidRPr="00EE2DDC">
        <w:rPr>
          <w:rFonts w:asciiTheme="majorHAnsi" w:hAnsiTheme="majorHAnsi" w:cstheme="majorHAnsi"/>
          <w:sz w:val="24"/>
          <w:szCs w:val="24"/>
        </w:rPr>
        <w:t>its</w:t>
      </w:r>
      <w:r w:rsidR="001817D9" w:rsidRPr="00EE2DDC">
        <w:rPr>
          <w:rFonts w:asciiTheme="majorHAnsi" w:hAnsiTheme="majorHAnsi" w:cstheme="majorHAnsi"/>
          <w:sz w:val="24"/>
          <w:szCs w:val="24"/>
        </w:rPr>
        <w:t xml:space="preserve"> mission field, facilities</w:t>
      </w:r>
      <w:r w:rsidR="00573590" w:rsidRPr="00EE2DDC">
        <w:rPr>
          <w:rFonts w:asciiTheme="majorHAnsi" w:hAnsiTheme="majorHAnsi" w:cstheme="majorHAnsi"/>
          <w:sz w:val="24"/>
          <w:szCs w:val="24"/>
        </w:rPr>
        <w:t>,</w:t>
      </w:r>
      <w:r w:rsidR="001817D9" w:rsidRPr="00EE2DDC">
        <w:rPr>
          <w:rFonts w:asciiTheme="majorHAnsi" w:hAnsiTheme="majorHAnsi" w:cstheme="majorHAnsi"/>
          <w:sz w:val="24"/>
          <w:szCs w:val="24"/>
        </w:rPr>
        <w:t xml:space="preserve"> and leadership Christ Church is poised </w:t>
      </w:r>
      <w:r w:rsidR="00050334" w:rsidRPr="00EE2DDC">
        <w:rPr>
          <w:rFonts w:asciiTheme="majorHAnsi" w:hAnsiTheme="majorHAnsi" w:cstheme="majorHAnsi"/>
          <w:sz w:val="24"/>
          <w:szCs w:val="24"/>
        </w:rPr>
        <w:t xml:space="preserve">to make a difference in student’s lives throughout the </w:t>
      </w:r>
      <w:r w:rsidR="001817D9" w:rsidRPr="00EE2DDC">
        <w:rPr>
          <w:rFonts w:asciiTheme="majorHAnsi" w:hAnsiTheme="majorHAnsi" w:cstheme="majorHAnsi"/>
          <w:sz w:val="24"/>
          <w:szCs w:val="24"/>
        </w:rPr>
        <w:t>southern Dayton region</w:t>
      </w:r>
      <w:r w:rsidR="00050334" w:rsidRPr="00EE2DDC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AC5BA8C" w14:textId="77777777" w:rsidR="008C2D4A" w:rsidRPr="00EE2DDC" w:rsidRDefault="008C2D4A">
      <w:pPr>
        <w:rPr>
          <w:rFonts w:asciiTheme="majorHAnsi" w:hAnsiTheme="majorHAnsi" w:cstheme="majorHAnsi"/>
          <w:sz w:val="24"/>
          <w:szCs w:val="24"/>
        </w:rPr>
      </w:pPr>
    </w:p>
    <w:p w14:paraId="4255A216" w14:textId="77777777" w:rsidR="00572F59" w:rsidRPr="00EE2DDC" w:rsidRDefault="00EC613A">
      <w:pPr>
        <w:spacing w:line="275" w:lineRule="auto"/>
        <w:rPr>
          <w:rFonts w:asciiTheme="majorHAnsi" w:hAnsiTheme="majorHAnsi" w:cstheme="majorHAnsi"/>
          <w:b/>
          <w:sz w:val="24"/>
          <w:szCs w:val="24"/>
        </w:rPr>
      </w:pPr>
      <w:r w:rsidRPr="00EE2DDC">
        <w:rPr>
          <w:rFonts w:asciiTheme="majorHAnsi" w:hAnsiTheme="majorHAnsi" w:cstheme="majorHAnsi"/>
          <w:b/>
          <w:sz w:val="24"/>
          <w:szCs w:val="24"/>
        </w:rPr>
        <w:t xml:space="preserve">Job Title: </w:t>
      </w:r>
    </w:p>
    <w:p w14:paraId="0381426D" w14:textId="52D7F818" w:rsidR="00B767FD" w:rsidRPr="00EE2DDC" w:rsidRDefault="004C2180" w:rsidP="00572F59">
      <w:pPr>
        <w:spacing w:line="275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EE2DDC">
        <w:rPr>
          <w:rFonts w:asciiTheme="majorHAnsi" w:hAnsiTheme="majorHAnsi" w:cstheme="majorHAnsi"/>
          <w:bCs/>
          <w:sz w:val="24"/>
          <w:szCs w:val="24"/>
        </w:rPr>
        <w:t xml:space="preserve">Director of </w:t>
      </w:r>
      <w:r w:rsidR="00EC613A" w:rsidRPr="00EE2DDC">
        <w:rPr>
          <w:rFonts w:asciiTheme="majorHAnsi" w:hAnsiTheme="majorHAnsi" w:cstheme="majorHAnsi"/>
          <w:sz w:val="24"/>
          <w:szCs w:val="24"/>
        </w:rPr>
        <w:t>Student Ministr</w:t>
      </w:r>
      <w:r w:rsidRPr="00EE2DDC">
        <w:rPr>
          <w:rFonts w:asciiTheme="majorHAnsi" w:hAnsiTheme="majorHAnsi" w:cstheme="majorHAnsi"/>
          <w:sz w:val="24"/>
          <w:szCs w:val="24"/>
        </w:rPr>
        <w:t>ies</w:t>
      </w:r>
    </w:p>
    <w:p w14:paraId="0381426E" w14:textId="77777777" w:rsidR="00B767FD" w:rsidRPr="00EE2DDC" w:rsidRDefault="00EC613A">
      <w:pPr>
        <w:spacing w:line="275" w:lineRule="auto"/>
        <w:rPr>
          <w:rFonts w:asciiTheme="majorHAnsi" w:hAnsiTheme="majorHAnsi" w:cstheme="majorHAnsi"/>
          <w:sz w:val="24"/>
          <w:szCs w:val="24"/>
        </w:rPr>
      </w:pPr>
      <w:r w:rsidRPr="00EE2DD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EB90937" w14:textId="77777777" w:rsidR="00572F59" w:rsidRPr="00EE2DDC" w:rsidRDefault="00EC613A">
      <w:pPr>
        <w:spacing w:line="275" w:lineRule="auto"/>
        <w:rPr>
          <w:rFonts w:asciiTheme="majorHAnsi" w:hAnsiTheme="majorHAnsi" w:cstheme="majorHAnsi"/>
          <w:b/>
          <w:sz w:val="24"/>
          <w:szCs w:val="24"/>
        </w:rPr>
      </w:pPr>
      <w:r w:rsidRPr="00EE2DDC">
        <w:rPr>
          <w:rFonts w:asciiTheme="majorHAnsi" w:hAnsiTheme="majorHAnsi" w:cstheme="majorHAnsi"/>
          <w:b/>
          <w:sz w:val="24"/>
          <w:szCs w:val="24"/>
        </w:rPr>
        <w:t xml:space="preserve">Supervisor: </w:t>
      </w:r>
    </w:p>
    <w:p w14:paraId="0381426F" w14:textId="6600909F" w:rsidR="00B767FD" w:rsidRPr="00EE2DDC" w:rsidRDefault="006050E3" w:rsidP="00572F59">
      <w:pPr>
        <w:spacing w:line="275" w:lineRule="auto"/>
        <w:ind w:left="720"/>
        <w:rPr>
          <w:rFonts w:asciiTheme="majorHAnsi" w:hAnsiTheme="majorHAnsi" w:cstheme="majorHAnsi"/>
          <w:sz w:val="24"/>
          <w:szCs w:val="24"/>
        </w:rPr>
      </w:pPr>
      <w:r w:rsidRPr="00EE2DDC">
        <w:rPr>
          <w:rFonts w:asciiTheme="majorHAnsi" w:hAnsiTheme="majorHAnsi" w:cstheme="majorHAnsi"/>
          <w:sz w:val="24"/>
          <w:szCs w:val="24"/>
        </w:rPr>
        <w:t>Associate Pastor</w:t>
      </w:r>
    </w:p>
    <w:p w14:paraId="03814270" w14:textId="77777777" w:rsidR="00B767FD" w:rsidRPr="00EE2DDC" w:rsidRDefault="00EC613A">
      <w:pPr>
        <w:spacing w:line="275" w:lineRule="auto"/>
        <w:rPr>
          <w:rFonts w:asciiTheme="majorHAnsi" w:hAnsiTheme="majorHAnsi" w:cstheme="majorHAnsi"/>
          <w:sz w:val="24"/>
          <w:szCs w:val="24"/>
        </w:rPr>
      </w:pPr>
      <w:r w:rsidRPr="00EE2DD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DF7F451" w14:textId="77777777" w:rsidR="00572F59" w:rsidRPr="00EE2DDC" w:rsidRDefault="00EC613A">
      <w:pPr>
        <w:spacing w:line="275" w:lineRule="auto"/>
        <w:rPr>
          <w:rFonts w:asciiTheme="majorHAnsi" w:hAnsiTheme="majorHAnsi" w:cstheme="majorHAnsi"/>
          <w:sz w:val="24"/>
          <w:szCs w:val="24"/>
        </w:rPr>
      </w:pPr>
      <w:r w:rsidRPr="00EE2DDC">
        <w:rPr>
          <w:rFonts w:asciiTheme="majorHAnsi" w:hAnsiTheme="majorHAnsi" w:cstheme="majorHAnsi"/>
          <w:b/>
          <w:sz w:val="24"/>
          <w:szCs w:val="24"/>
        </w:rPr>
        <w:t>Position Status:</w:t>
      </w:r>
      <w:r w:rsidRPr="00EE2DD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3814271" w14:textId="61110BDA" w:rsidR="00B767FD" w:rsidRPr="00EE2DDC" w:rsidRDefault="00EC613A" w:rsidP="00572F59">
      <w:pPr>
        <w:spacing w:line="275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EE2DDC">
        <w:rPr>
          <w:rFonts w:asciiTheme="majorHAnsi" w:hAnsiTheme="majorHAnsi" w:cstheme="majorHAnsi"/>
          <w:sz w:val="24"/>
          <w:szCs w:val="24"/>
        </w:rPr>
        <w:t xml:space="preserve">Full time </w:t>
      </w:r>
      <w:r w:rsidR="00572F59" w:rsidRPr="00EE2DDC">
        <w:rPr>
          <w:rFonts w:asciiTheme="majorHAnsi" w:hAnsiTheme="majorHAnsi" w:cstheme="majorHAnsi"/>
          <w:sz w:val="24"/>
          <w:szCs w:val="24"/>
        </w:rPr>
        <w:t>(40 hours a week)</w:t>
      </w:r>
    </w:p>
    <w:p w14:paraId="03814272" w14:textId="77777777" w:rsidR="00B767FD" w:rsidRPr="00EE2DDC" w:rsidRDefault="00EC613A">
      <w:pPr>
        <w:spacing w:line="275" w:lineRule="auto"/>
        <w:rPr>
          <w:rFonts w:asciiTheme="majorHAnsi" w:hAnsiTheme="majorHAnsi" w:cstheme="majorHAnsi"/>
          <w:sz w:val="24"/>
          <w:szCs w:val="24"/>
        </w:rPr>
      </w:pPr>
      <w:r w:rsidRPr="00EE2DD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7E6C340" w14:textId="77777777" w:rsidR="00EE2DDC" w:rsidRDefault="00EC613A">
      <w:pPr>
        <w:spacing w:line="275" w:lineRule="auto"/>
        <w:ind w:right="600"/>
        <w:rPr>
          <w:rFonts w:asciiTheme="majorHAnsi" w:hAnsiTheme="majorHAnsi" w:cstheme="majorHAnsi"/>
          <w:b/>
          <w:sz w:val="24"/>
          <w:szCs w:val="24"/>
          <w:highlight w:val="white"/>
        </w:rPr>
      </w:pPr>
      <w:r w:rsidRPr="00EE2DDC"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Position Description: </w:t>
      </w:r>
    </w:p>
    <w:p w14:paraId="03814273" w14:textId="0C5304AB" w:rsidR="00B767FD" w:rsidRPr="00EE2DDC" w:rsidRDefault="00EC613A" w:rsidP="00EE2DDC">
      <w:pPr>
        <w:spacing w:line="275" w:lineRule="auto"/>
        <w:ind w:left="720" w:right="600"/>
        <w:rPr>
          <w:rFonts w:asciiTheme="majorHAnsi" w:hAnsiTheme="majorHAnsi" w:cstheme="majorHAnsi"/>
          <w:sz w:val="24"/>
          <w:szCs w:val="24"/>
          <w:highlight w:val="white"/>
        </w:rPr>
      </w:pPr>
      <w:r w:rsidRPr="00EE2DDC">
        <w:rPr>
          <w:rFonts w:asciiTheme="majorHAnsi" w:hAnsiTheme="majorHAnsi" w:cstheme="majorHAnsi"/>
          <w:sz w:val="24"/>
          <w:szCs w:val="24"/>
          <w:highlight w:val="white"/>
        </w:rPr>
        <w:t xml:space="preserve">The Student Ministry Director is responsible for supporting the mission of </w:t>
      </w:r>
      <w:r w:rsidR="006050E3" w:rsidRPr="00EE2DDC">
        <w:rPr>
          <w:rFonts w:asciiTheme="majorHAnsi" w:hAnsiTheme="majorHAnsi" w:cstheme="majorHAnsi"/>
          <w:sz w:val="24"/>
          <w:szCs w:val="24"/>
          <w:highlight w:val="white"/>
        </w:rPr>
        <w:t xml:space="preserve">Christ Church </w:t>
      </w:r>
      <w:r w:rsidR="004C2180" w:rsidRPr="00EE2DDC">
        <w:rPr>
          <w:rFonts w:asciiTheme="majorHAnsi" w:hAnsiTheme="majorHAnsi" w:cstheme="majorHAnsi"/>
          <w:sz w:val="24"/>
          <w:szCs w:val="24"/>
          <w:highlight w:val="white"/>
        </w:rPr>
        <w:t>while developing the student ministry</w:t>
      </w:r>
      <w:r w:rsidRPr="00EE2DDC">
        <w:rPr>
          <w:rFonts w:asciiTheme="majorHAnsi" w:hAnsiTheme="majorHAnsi" w:cstheme="majorHAnsi"/>
          <w:sz w:val="24"/>
          <w:szCs w:val="24"/>
          <w:highlight w:val="white"/>
        </w:rPr>
        <w:t>. The Director will lead the ministry by developing team</w:t>
      </w:r>
      <w:r w:rsidR="004C2180" w:rsidRPr="00EE2DDC">
        <w:rPr>
          <w:rFonts w:asciiTheme="majorHAnsi" w:hAnsiTheme="majorHAnsi" w:cstheme="majorHAnsi"/>
          <w:sz w:val="24"/>
          <w:szCs w:val="24"/>
          <w:highlight w:val="white"/>
        </w:rPr>
        <w:t>s</w:t>
      </w:r>
      <w:r w:rsidRPr="00EE2DDC">
        <w:rPr>
          <w:rFonts w:asciiTheme="majorHAnsi" w:hAnsiTheme="majorHAnsi" w:cstheme="majorHAnsi"/>
          <w:sz w:val="24"/>
          <w:szCs w:val="24"/>
          <w:highlight w:val="white"/>
        </w:rPr>
        <w:t xml:space="preserve"> for the spiritual development of students in grades 6-12. </w:t>
      </w:r>
      <w:r w:rsidR="004C2180" w:rsidRPr="00EE2DDC">
        <w:rPr>
          <w:rFonts w:asciiTheme="majorHAnsi" w:hAnsiTheme="majorHAnsi" w:cstheme="majorHAnsi"/>
          <w:sz w:val="24"/>
          <w:szCs w:val="24"/>
          <w:highlight w:val="white"/>
        </w:rPr>
        <w:t>This i</w:t>
      </w:r>
      <w:r w:rsidRPr="00EE2DDC">
        <w:rPr>
          <w:rFonts w:asciiTheme="majorHAnsi" w:hAnsiTheme="majorHAnsi" w:cstheme="majorHAnsi"/>
          <w:sz w:val="24"/>
          <w:szCs w:val="24"/>
          <w:highlight w:val="white"/>
        </w:rPr>
        <w:t>nclud</w:t>
      </w:r>
      <w:r w:rsidR="004C2180" w:rsidRPr="00EE2DDC">
        <w:rPr>
          <w:rFonts w:asciiTheme="majorHAnsi" w:hAnsiTheme="majorHAnsi" w:cstheme="majorHAnsi"/>
          <w:sz w:val="24"/>
          <w:szCs w:val="24"/>
          <w:highlight w:val="white"/>
        </w:rPr>
        <w:t>e</w:t>
      </w:r>
      <w:r w:rsidR="006050E3" w:rsidRPr="00EE2DDC">
        <w:rPr>
          <w:rFonts w:asciiTheme="majorHAnsi" w:hAnsiTheme="majorHAnsi" w:cstheme="majorHAnsi"/>
          <w:sz w:val="24"/>
          <w:szCs w:val="24"/>
          <w:highlight w:val="white"/>
        </w:rPr>
        <w:t>s</w:t>
      </w:r>
      <w:r w:rsidRPr="00EE2DDC">
        <w:rPr>
          <w:rFonts w:asciiTheme="majorHAnsi" w:hAnsiTheme="majorHAnsi" w:cstheme="majorHAnsi"/>
          <w:sz w:val="24"/>
          <w:szCs w:val="24"/>
          <w:highlight w:val="white"/>
        </w:rPr>
        <w:t xml:space="preserve"> discipleship, leadership, service, retreats, events</w:t>
      </w:r>
      <w:r w:rsidR="004C2180" w:rsidRPr="00EE2DDC">
        <w:rPr>
          <w:rFonts w:asciiTheme="majorHAnsi" w:hAnsiTheme="majorHAnsi" w:cstheme="majorHAnsi"/>
          <w:sz w:val="24"/>
          <w:szCs w:val="24"/>
          <w:highlight w:val="white"/>
        </w:rPr>
        <w:t>,</w:t>
      </w:r>
      <w:r w:rsidRPr="00EE2DDC">
        <w:rPr>
          <w:rFonts w:asciiTheme="majorHAnsi" w:hAnsiTheme="majorHAnsi" w:cstheme="majorHAnsi"/>
          <w:sz w:val="24"/>
          <w:szCs w:val="24"/>
          <w:highlight w:val="white"/>
        </w:rPr>
        <w:t xml:space="preserve"> and worship to strengthen their love for Jesus and community. </w:t>
      </w:r>
    </w:p>
    <w:p w14:paraId="03814275" w14:textId="69E382E8" w:rsidR="00B767FD" w:rsidRPr="00EE2DDC" w:rsidRDefault="00B767FD">
      <w:pPr>
        <w:spacing w:line="275" w:lineRule="auto"/>
        <w:rPr>
          <w:rFonts w:asciiTheme="majorHAnsi" w:hAnsiTheme="majorHAnsi" w:cstheme="majorHAnsi"/>
          <w:sz w:val="24"/>
          <w:szCs w:val="24"/>
        </w:rPr>
      </w:pPr>
    </w:p>
    <w:p w14:paraId="03814276" w14:textId="3E0A5F3A" w:rsidR="00B767FD" w:rsidRPr="00EE2DDC" w:rsidRDefault="00EC613A">
      <w:pPr>
        <w:spacing w:line="275" w:lineRule="auto"/>
        <w:rPr>
          <w:rFonts w:asciiTheme="majorHAnsi" w:hAnsiTheme="majorHAnsi" w:cstheme="majorHAnsi"/>
          <w:b/>
          <w:sz w:val="24"/>
          <w:szCs w:val="24"/>
        </w:rPr>
      </w:pPr>
      <w:r w:rsidRPr="00EE2DDC">
        <w:rPr>
          <w:rFonts w:asciiTheme="majorHAnsi" w:hAnsiTheme="majorHAnsi" w:cstheme="majorHAnsi"/>
          <w:b/>
          <w:sz w:val="24"/>
          <w:szCs w:val="24"/>
        </w:rPr>
        <w:t xml:space="preserve">The major responsibilities </w:t>
      </w:r>
      <w:r w:rsidR="00EE2DDC">
        <w:rPr>
          <w:rFonts w:asciiTheme="majorHAnsi" w:hAnsiTheme="majorHAnsi" w:cstheme="majorHAnsi"/>
          <w:b/>
          <w:sz w:val="24"/>
          <w:szCs w:val="24"/>
        </w:rPr>
        <w:t>and duties</w:t>
      </w:r>
      <w:r w:rsidRPr="00EE2DDC">
        <w:rPr>
          <w:rFonts w:asciiTheme="majorHAnsi" w:hAnsiTheme="majorHAnsi" w:cstheme="majorHAnsi"/>
          <w:b/>
          <w:sz w:val="24"/>
          <w:szCs w:val="24"/>
        </w:rPr>
        <w:t>:</w:t>
      </w:r>
    </w:p>
    <w:p w14:paraId="03814277" w14:textId="77777777" w:rsidR="00B767FD" w:rsidRPr="00EE2DDC" w:rsidRDefault="00EC613A">
      <w:pPr>
        <w:rPr>
          <w:rFonts w:asciiTheme="majorHAnsi" w:hAnsiTheme="majorHAnsi" w:cstheme="majorHAnsi"/>
          <w:sz w:val="24"/>
          <w:szCs w:val="24"/>
        </w:rPr>
      </w:pPr>
      <w:r w:rsidRPr="00EE2DDC">
        <w:rPr>
          <w:rFonts w:asciiTheme="majorHAnsi" w:hAnsiTheme="majorHAnsi" w:cstheme="majorHAnsi"/>
          <w:sz w:val="24"/>
          <w:szCs w:val="24"/>
        </w:rPr>
        <w:t>1.    Student Development</w:t>
      </w:r>
    </w:p>
    <w:p w14:paraId="03814278" w14:textId="19D3211E" w:rsidR="00B767FD" w:rsidRPr="00EE2DDC" w:rsidRDefault="00EC613A" w:rsidP="00FD13A5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EE2DDC">
        <w:rPr>
          <w:rFonts w:asciiTheme="majorHAnsi" w:hAnsiTheme="majorHAnsi" w:cstheme="majorHAnsi"/>
        </w:rPr>
        <w:t xml:space="preserve">Worship - Hearts and lives surrendered to God </w:t>
      </w:r>
    </w:p>
    <w:p w14:paraId="03814279" w14:textId="29E0380D" w:rsidR="00B767FD" w:rsidRPr="00EE2DDC" w:rsidRDefault="00EC613A" w:rsidP="00FD13A5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EE2DDC">
        <w:rPr>
          <w:rFonts w:asciiTheme="majorHAnsi" w:hAnsiTheme="majorHAnsi" w:cstheme="majorHAnsi"/>
        </w:rPr>
        <w:t>Grow - Minds that can understand and articulate the Christian faith</w:t>
      </w:r>
    </w:p>
    <w:p w14:paraId="0381427A" w14:textId="75674FB0" w:rsidR="00B767FD" w:rsidRPr="00EE2DDC" w:rsidRDefault="00EC613A" w:rsidP="00FD13A5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EE2DDC">
        <w:rPr>
          <w:rFonts w:asciiTheme="majorHAnsi" w:hAnsiTheme="majorHAnsi" w:cstheme="majorHAnsi"/>
        </w:rPr>
        <w:t>Serve - Hands to serve inside and outside of Christ Church</w:t>
      </w:r>
      <w:r w:rsidR="002F325B">
        <w:rPr>
          <w:rFonts w:asciiTheme="majorHAnsi" w:hAnsiTheme="majorHAnsi" w:cstheme="majorHAnsi"/>
        </w:rPr>
        <w:br/>
      </w:r>
    </w:p>
    <w:p w14:paraId="0381427B" w14:textId="77777777" w:rsidR="00B767FD" w:rsidRPr="00EE2DDC" w:rsidRDefault="00EC613A">
      <w:pPr>
        <w:rPr>
          <w:rFonts w:asciiTheme="majorHAnsi" w:hAnsiTheme="majorHAnsi" w:cstheme="majorHAnsi"/>
          <w:sz w:val="24"/>
          <w:szCs w:val="24"/>
        </w:rPr>
      </w:pPr>
      <w:r w:rsidRPr="00EE2DDC">
        <w:rPr>
          <w:rFonts w:asciiTheme="majorHAnsi" w:hAnsiTheme="majorHAnsi" w:cstheme="majorHAnsi"/>
          <w:sz w:val="24"/>
          <w:szCs w:val="24"/>
        </w:rPr>
        <w:t>2.    Leadership Development</w:t>
      </w:r>
    </w:p>
    <w:p w14:paraId="0381427C" w14:textId="56E571AB" w:rsidR="00B767FD" w:rsidRPr="00EE2DDC" w:rsidRDefault="00EC613A" w:rsidP="00AA5F60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EE2DDC">
        <w:rPr>
          <w:rFonts w:asciiTheme="majorHAnsi" w:hAnsiTheme="majorHAnsi" w:cstheme="majorHAnsi"/>
        </w:rPr>
        <w:t>Raising up new student and adult leaders</w:t>
      </w:r>
    </w:p>
    <w:p w14:paraId="42939517" w14:textId="2002FC97" w:rsidR="003639AC" w:rsidRPr="00EE2DDC" w:rsidRDefault="002F325B" w:rsidP="00AA5F60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2F325B">
        <w:rPr>
          <w:rFonts w:asciiTheme="majorHAnsi" w:hAnsiTheme="majorHAnsi" w:cstheme="majorHAnsi"/>
          <w:lang w:val="en"/>
        </w:rPr>
        <w:t>Raising up new student and adult leaders to fit personal giftedness</w:t>
      </w:r>
    </w:p>
    <w:p w14:paraId="05915E1F" w14:textId="3417F9D9" w:rsidR="00AA5F60" w:rsidRPr="00EE2DDC" w:rsidRDefault="00990B36" w:rsidP="00AA5F60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EE2DDC">
        <w:rPr>
          <w:rFonts w:asciiTheme="majorHAnsi" w:hAnsiTheme="majorHAnsi" w:cstheme="majorHAnsi"/>
        </w:rPr>
        <w:t>Equip parents to be the primary disciplers of their kids at home</w:t>
      </w:r>
    </w:p>
    <w:p w14:paraId="0381427D" w14:textId="17690489" w:rsidR="00B767FD" w:rsidRPr="00EE2DDC" w:rsidRDefault="00AA5F60" w:rsidP="00801E7E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EE2DDC">
        <w:rPr>
          <w:rFonts w:asciiTheme="majorHAnsi" w:hAnsiTheme="majorHAnsi" w:cstheme="majorHAnsi"/>
        </w:rPr>
        <w:t>Develop and utilize a Parent Advisory Team to help gain feedback and discern the direction of the ministry</w:t>
      </w:r>
      <w:r w:rsidR="002F325B">
        <w:rPr>
          <w:rFonts w:asciiTheme="majorHAnsi" w:hAnsiTheme="majorHAnsi" w:cstheme="majorHAnsi"/>
        </w:rPr>
        <w:br/>
      </w:r>
    </w:p>
    <w:p w14:paraId="0381427E" w14:textId="77777777" w:rsidR="00B767FD" w:rsidRPr="00EE2DDC" w:rsidRDefault="00EC613A">
      <w:pPr>
        <w:rPr>
          <w:rFonts w:asciiTheme="majorHAnsi" w:hAnsiTheme="majorHAnsi" w:cstheme="majorHAnsi"/>
          <w:sz w:val="24"/>
          <w:szCs w:val="24"/>
        </w:rPr>
      </w:pPr>
      <w:r w:rsidRPr="00EE2DDC">
        <w:rPr>
          <w:rFonts w:asciiTheme="majorHAnsi" w:hAnsiTheme="majorHAnsi" w:cstheme="majorHAnsi"/>
          <w:sz w:val="24"/>
          <w:szCs w:val="24"/>
        </w:rPr>
        <w:t>3.    Relationship Building</w:t>
      </w:r>
    </w:p>
    <w:p w14:paraId="0381427F" w14:textId="00F11230" w:rsidR="00B767FD" w:rsidRPr="00EE2DDC" w:rsidRDefault="00EC613A" w:rsidP="00F020C6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EE2DDC">
        <w:rPr>
          <w:rFonts w:asciiTheme="majorHAnsi" w:hAnsiTheme="majorHAnsi" w:cstheme="majorHAnsi"/>
        </w:rPr>
        <w:t>Students</w:t>
      </w:r>
    </w:p>
    <w:p w14:paraId="03814280" w14:textId="4B9CCF73" w:rsidR="00B767FD" w:rsidRPr="00EE2DDC" w:rsidRDefault="00EC613A" w:rsidP="00F020C6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EE2DDC">
        <w:rPr>
          <w:rFonts w:asciiTheme="majorHAnsi" w:hAnsiTheme="majorHAnsi" w:cstheme="majorHAnsi"/>
        </w:rPr>
        <w:t>Parents</w:t>
      </w:r>
    </w:p>
    <w:p w14:paraId="1FFA4A1D" w14:textId="1EA852F1" w:rsidR="0094683D" w:rsidRDefault="00EC613A" w:rsidP="0094683D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EE2DDC">
        <w:rPr>
          <w:rFonts w:asciiTheme="majorHAnsi" w:hAnsiTheme="majorHAnsi" w:cstheme="majorHAnsi"/>
        </w:rPr>
        <w:t>Congregation</w:t>
      </w:r>
    </w:p>
    <w:p w14:paraId="4538FFF2" w14:textId="77777777" w:rsidR="002F325B" w:rsidRPr="00EE2DDC" w:rsidRDefault="002F325B" w:rsidP="002F325B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EE2DDC">
        <w:rPr>
          <w:rFonts w:asciiTheme="majorHAnsi" w:hAnsiTheme="majorHAnsi" w:cstheme="majorHAnsi"/>
        </w:rPr>
        <w:t>Community</w:t>
      </w:r>
    </w:p>
    <w:p w14:paraId="5F045B8C" w14:textId="77777777" w:rsidR="002F325B" w:rsidRPr="002F325B" w:rsidRDefault="002F325B" w:rsidP="002F325B">
      <w:pPr>
        <w:ind w:left="720"/>
        <w:rPr>
          <w:rFonts w:asciiTheme="majorHAnsi" w:hAnsiTheme="majorHAnsi" w:cstheme="majorHAnsi"/>
        </w:rPr>
      </w:pPr>
    </w:p>
    <w:p w14:paraId="5EF8F677" w14:textId="13EB85E1" w:rsidR="00F020C6" w:rsidRPr="00EE2DDC" w:rsidRDefault="0094683D" w:rsidP="0094683D">
      <w:pPr>
        <w:rPr>
          <w:rFonts w:asciiTheme="majorHAnsi" w:hAnsiTheme="majorHAnsi" w:cstheme="majorHAnsi"/>
          <w:sz w:val="24"/>
          <w:szCs w:val="24"/>
        </w:rPr>
      </w:pPr>
      <w:r w:rsidRPr="00EE2DDC">
        <w:rPr>
          <w:rFonts w:asciiTheme="majorHAnsi" w:hAnsiTheme="majorHAnsi" w:cstheme="majorHAnsi"/>
          <w:sz w:val="24"/>
          <w:szCs w:val="24"/>
        </w:rPr>
        <w:lastRenderedPageBreak/>
        <w:t xml:space="preserve">4. </w:t>
      </w:r>
      <w:r w:rsidR="00F020C6" w:rsidRPr="00EE2DDC">
        <w:rPr>
          <w:rFonts w:asciiTheme="majorHAnsi" w:hAnsiTheme="majorHAnsi" w:cstheme="majorHAnsi"/>
          <w:sz w:val="24"/>
          <w:szCs w:val="24"/>
        </w:rPr>
        <w:t xml:space="preserve">  Bridge building </w:t>
      </w:r>
    </w:p>
    <w:p w14:paraId="2F6F3F24" w14:textId="0F8FA191" w:rsidR="0094683D" w:rsidRPr="00EE2DDC" w:rsidRDefault="00351C8F" w:rsidP="0094683D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EE2DDC">
        <w:rPr>
          <w:rFonts w:asciiTheme="majorHAnsi" w:hAnsiTheme="majorHAnsi" w:cstheme="majorHAnsi"/>
          <w:sz w:val="24"/>
          <w:szCs w:val="24"/>
        </w:rPr>
        <w:t>B</w:t>
      </w:r>
      <w:r w:rsidR="0094683D" w:rsidRPr="00EE2DDC">
        <w:rPr>
          <w:rFonts w:asciiTheme="majorHAnsi" w:hAnsiTheme="majorHAnsi" w:cstheme="majorHAnsi"/>
          <w:sz w:val="24"/>
          <w:szCs w:val="24"/>
        </w:rPr>
        <w:t xml:space="preserve">etween Kids </w:t>
      </w:r>
      <w:r w:rsidRPr="00EE2DDC">
        <w:rPr>
          <w:rFonts w:asciiTheme="majorHAnsi" w:hAnsiTheme="majorHAnsi" w:cstheme="majorHAnsi"/>
          <w:sz w:val="24"/>
          <w:szCs w:val="24"/>
        </w:rPr>
        <w:t>Zone</w:t>
      </w:r>
      <w:r w:rsidR="0094683D" w:rsidRPr="00EE2DDC">
        <w:rPr>
          <w:rFonts w:asciiTheme="majorHAnsi" w:hAnsiTheme="majorHAnsi" w:cstheme="majorHAnsi"/>
          <w:sz w:val="24"/>
          <w:szCs w:val="24"/>
        </w:rPr>
        <w:t xml:space="preserve"> and </w:t>
      </w:r>
      <w:r w:rsidRPr="00EE2DDC">
        <w:rPr>
          <w:rFonts w:asciiTheme="majorHAnsi" w:hAnsiTheme="majorHAnsi" w:cstheme="majorHAnsi"/>
          <w:sz w:val="24"/>
          <w:szCs w:val="24"/>
        </w:rPr>
        <w:t>Student</w:t>
      </w:r>
      <w:r w:rsidR="0094683D" w:rsidRPr="00EE2DDC">
        <w:rPr>
          <w:rFonts w:asciiTheme="majorHAnsi" w:hAnsiTheme="majorHAnsi" w:cstheme="majorHAnsi"/>
          <w:sz w:val="24"/>
          <w:szCs w:val="24"/>
        </w:rPr>
        <w:t xml:space="preserve"> Ministry</w:t>
      </w:r>
    </w:p>
    <w:p w14:paraId="1435FB0A" w14:textId="394E56FD" w:rsidR="001603C3" w:rsidRPr="00EE2DDC" w:rsidRDefault="002F325B" w:rsidP="0094683D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2F325B">
        <w:rPr>
          <w:rFonts w:asciiTheme="majorHAnsi" w:hAnsiTheme="majorHAnsi" w:cstheme="majorHAnsi"/>
          <w:sz w:val="24"/>
          <w:szCs w:val="24"/>
        </w:rPr>
        <w:t>Between Student Ministry and Community Serve opportunities</w:t>
      </w:r>
      <w:r w:rsidR="001603C3" w:rsidRPr="00EE2DD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4E14D87" w14:textId="02D30B5B" w:rsidR="00C6480D" w:rsidRPr="00EE2DDC" w:rsidRDefault="00C6480D" w:rsidP="0094683D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EE2DDC">
        <w:rPr>
          <w:rFonts w:asciiTheme="majorHAnsi" w:hAnsiTheme="majorHAnsi" w:cstheme="majorHAnsi"/>
          <w:sz w:val="24"/>
          <w:szCs w:val="24"/>
        </w:rPr>
        <w:t xml:space="preserve">Between </w:t>
      </w:r>
      <w:r w:rsidR="002F325B">
        <w:rPr>
          <w:rFonts w:asciiTheme="majorHAnsi" w:hAnsiTheme="majorHAnsi" w:cstheme="majorHAnsi"/>
          <w:sz w:val="24"/>
          <w:szCs w:val="24"/>
        </w:rPr>
        <w:t xml:space="preserve">all </w:t>
      </w:r>
      <w:r w:rsidRPr="00EE2DDC">
        <w:rPr>
          <w:rFonts w:asciiTheme="majorHAnsi" w:hAnsiTheme="majorHAnsi" w:cstheme="majorHAnsi"/>
          <w:sz w:val="24"/>
          <w:szCs w:val="24"/>
        </w:rPr>
        <w:t>campuses of the Gem City Church Collective</w:t>
      </w:r>
    </w:p>
    <w:p w14:paraId="03814283" w14:textId="77777777" w:rsidR="00B767FD" w:rsidRPr="00EE2DDC" w:rsidRDefault="00B767FD">
      <w:pPr>
        <w:rPr>
          <w:rFonts w:asciiTheme="majorHAnsi" w:hAnsiTheme="majorHAnsi" w:cstheme="majorHAnsi"/>
          <w:sz w:val="24"/>
          <w:szCs w:val="24"/>
        </w:rPr>
      </w:pPr>
    </w:p>
    <w:p w14:paraId="03814284" w14:textId="77777777" w:rsidR="00B767FD" w:rsidRPr="00EE2DDC" w:rsidRDefault="00EC613A">
      <w:pPr>
        <w:spacing w:line="275" w:lineRule="auto"/>
        <w:rPr>
          <w:rFonts w:asciiTheme="majorHAnsi" w:hAnsiTheme="majorHAnsi" w:cstheme="majorHAnsi"/>
          <w:sz w:val="24"/>
          <w:szCs w:val="24"/>
        </w:rPr>
      </w:pPr>
      <w:r w:rsidRPr="00EE2DDC">
        <w:rPr>
          <w:rFonts w:asciiTheme="majorHAnsi" w:hAnsiTheme="majorHAnsi" w:cstheme="majorHAnsi"/>
          <w:b/>
          <w:sz w:val="24"/>
          <w:szCs w:val="24"/>
        </w:rPr>
        <w:t xml:space="preserve">Qualifications needed for the position: </w:t>
      </w:r>
    </w:p>
    <w:p w14:paraId="03814285" w14:textId="5C575AB8" w:rsidR="00B767FD" w:rsidRPr="00EE2DDC" w:rsidRDefault="00CC3289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EE2DDC">
        <w:rPr>
          <w:rFonts w:asciiTheme="majorHAnsi" w:hAnsiTheme="majorHAnsi" w:cstheme="majorHAnsi"/>
          <w:sz w:val="24"/>
          <w:szCs w:val="24"/>
        </w:rPr>
        <w:t xml:space="preserve">Cultivate </w:t>
      </w:r>
      <w:r w:rsidR="00EC613A" w:rsidRPr="00EE2DDC">
        <w:rPr>
          <w:rFonts w:asciiTheme="majorHAnsi" w:hAnsiTheme="majorHAnsi" w:cstheme="majorHAnsi"/>
          <w:sz w:val="24"/>
          <w:szCs w:val="24"/>
        </w:rPr>
        <w:t>an ongoing and growing relationship with Jesus Christ</w:t>
      </w:r>
    </w:p>
    <w:p w14:paraId="03814286" w14:textId="589638C5" w:rsidR="00B767FD" w:rsidRPr="00EE2DDC" w:rsidRDefault="00CC3289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EE2DDC">
        <w:rPr>
          <w:rFonts w:asciiTheme="majorHAnsi" w:hAnsiTheme="majorHAnsi" w:cstheme="majorHAnsi"/>
          <w:sz w:val="24"/>
          <w:szCs w:val="24"/>
        </w:rPr>
        <w:t>Ability to c</w:t>
      </w:r>
      <w:r w:rsidR="00EC613A" w:rsidRPr="00EE2DDC">
        <w:rPr>
          <w:rFonts w:asciiTheme="majorHAnsi" w:hAnsiTheme="majorHAnsi" w:cstheme="majorHAnsi"/>
          <w:sz w:val="24"/>
          <w:szCs w:val="24"/>
        </w:rPr>
        <w:t>ast and implement vision for student ministry</w:t>
      </w:r>
    </w:p>
    <w:p w14:paraId="03814287" w14:textId="401CE356" w:rsidR="00B767FD" w:rsidRPr="00EE2DDC" w:rsidRDefault="003C72E3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EE2DDC">
        <w:rPr>
          <w:rFonts w:asciiTheme="majorHAnsi" w:hAnsiTheme="majorHAnsi" w:cstheme="majorHAnsi"/>
          <w:sz w:val="24"/>
          <w:szCs w:val="24"/>
        </w:rPr>
        <w:t>Possess</w:t>
      </w:r>
      <w:r w:rsidR="00EC613A" w:rsidRPr="00EE2DDC">
        <w:rPr>
          <w:rFonts w:asciiTheme="majorHAnsi" w:hAnsiTheme="majorHAnsi" w:cstheme="majorHAnsi"/>
          <w:sz w:val="24"/>
          <w:szCs w:val="24"/>
        </w:rPr>
        <w:t xml:space="preserve"> a high</w:t>
      </w:r>
      <w:r w:rsidR="00CC3289" w:rsidRPr="00EE2DDC">
        <w:rPr>
          <w:rFonts w:asciiTheme="majorHAnsi" w:hAnsiTheme="majorHAnsi" w:cstheme="majorHAnsi"/>
          <w:sz w:val="24"/>
          <w:szCs w:val="24"/>
        </w:rPr>
        <w:t xml:space="preserve"> level of</w:t>
      </w:r>
      <w:r w:rsidR="00EC613A" w:rsidRPr="00EE2DDC">
        <w:rPr>
          <w:rFonts w:asciiTheme="majorHAnsi" w:hAnsiTheme="majorHAnsi" w:cstheme="majorHAnsi"/>
          <w:sz w:val="24"/>
          <w:szCs w:val="24"/>
        </w:rPr>
        <w:t xml:space="preserve"> emotional intelligence</w:t>
      </w:r>
    </w:p>
    <w:p w14:paraId="03814288" w14:textId="77777777" w:rsidR="00B767FD" w:rsidRPr="00EE2DDC" w:rsidRDefault="00EC613A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EE2DDC">
        <w:rPr>
          <w:rFonts w:asciiTheme="majorHAnsi" w:hAnsiTheme="majorHAnsi" w:cstheme="majorHAnsi"/>
          <w:sz w:val="24"/>
          <w:szCs w:val="24"/>
        </w:rPr>
        <w:t>Strong communication skills for direction, teaching and leading</w:t>
      </w:r>
    </w:p>
    <w:p w14:paraId="0381428A" w14:textId="3DBD61CF" w:rsidR="00B767FD" w:rsidRPr="00EE2DDC" w:rsidRDefault="00801E7E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EE2DDC">
        <w:rPr>
          <w:rFonts w:asciiTheme="majorHAnsi" w:hAnsiTheme="majorHAnsi" w:cstheme="majorHAnsi"/>
          <w:sz w:val="24"/>
          <w:szCs w:val="24"/>
        </w:rPr>
        <w:t>D</w:t>
      </w:r>
      <w:r w:rsidR="00EC613A" w:rsidRPr="00EE2DDC">
        <w:rPr>
          <w:rFonts w:asciiTheme="majorHAnsi" w:hAnsiTheme="majorHAnsi" w:cstheme="majorHAnsi"/>
          <w:sz w:val="24"/>
          <w:szCs w:val="24"/>
        </w:rPr>
        <w:t xml:space="preserve">emonstrate good self-care and personal development </w:t>
      </w:r>
    </w:p>
    <w:p w14:paraId="2594CD7F" w14:textId="3F8306C2" w:rsidR="005F6268" w:rsidRPr="00EE2DDC" w:rsidRDefault="006D050A" w:rsidP="005F6268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EE2DDC">
        <w:rPr>
          <w:rFonts w:asciiTheme="majorHAnsi" w:hAnsiTheme="majorHAnsi" w:cstheme="majorHAnsi"/>
          <w:sz w:val="24"/>
          <w:szCs w:val="24"/>
        </w:rPr>
        <w:t>Possess competency in both verbal and written</w:t>
      </w:r>
      <w:r w:rsidR="0049252B" w:rsidRPr="00EE2DDC">
        <w:rPr>
          <w:rFonts w:asciiTheme="majorHAnsi" w:hAnsiTheme="majorHAnsi" w:cstheme="majorHAnsi"/>
          <w:sz w:val="24"/>
          <w:szCs w:val="24"/>
        </w:rPr>
        <w:t xml:space="preserve"> communication skills</w:t>
      </w:r>
    </w:p>
    <w:p w14:paraId="073EBEF6" w14:textId="01568F87" w:rsidR="005F6268" w:rsidRPr="00EE2DDC" w:rsidRDefault="00866661" w:rsidP="005F6268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EE2DDC">
        <w:rPr>
          <w:rFonts w:asciiTheme="majorHAnsi" w:hAnsiTheme="majorHAnsi" w:cstheme="majorHAnsi"/>
          <w:sz w:val="24"/>
          <w:szCs w:val="24"/>
        </w:rPr>
        <w:t>History of</w:t>
      </w:r>
      <w:r w:rsidR="00DD0DF6" w:rsidRPr="00EE2DDC">
        <w:rPr>
          <w:rFonts w:asciiTheme="majorHAnsi" w:hAnsiTheme="majorHAnsi" w:cstheme="majorHAnsi"/>
          <w:sz w:val="24"/>
          <w:szCs w:val="24"/>
        </w:rPr>
        <w:t xml:space="preserve"> o</w:t>
      </w:r>
      <w:r w:rsidR="00C527D4" w:rsidRPr="00EE2DDC">
        <w:rPr>
          <w:rFonts w:asciiTheme="majorHAnsi" w:hAnsiTheme="majorHAnsi" w:cstheme="majorHAnsi"/>
          <w:sz w:val="24"/>
          <w:szCs w:val="24"/>
        </w:rPr>
        <w:t>rganiz</w:t>
      </w:r>
      <w:r w:rsidRPr="00EE2DDC">
        <w:rPr>
          <w:rFonts w:asciiTheme="majorHAnsi" w:hAnsiTheme="majorHAnsi" w:cstheme="majorHAnsi"/>
          <w:sz w:val="24"/>
          <w:szCs w:val="24"/>
        </w:rPr>
        <w:t>ing</w:t>
      </w:r>
      <w:r w:rsidR="00C527D4" w:rsidRPr="00EE2DDC">
        <w:rPr>
          <w:rFonts w:asciiTheme="majorHAnsi" w:hAnsiTheme="majorHAnsi" w:cstheme="majorHAnsi"/>
          <w:sz w:val="24"/>
          <w:szCs w:val="24"/>
        </w:rPr>
        <w:t xml:space="preserve"> and execut</w:t>
      </w:r>
      <w:r w:rsidRPr="00EE2DDC">
        <w:rPr>
          <w:rFonts w:asciiTheme="majorHAnsi" w:hAnsiTheme="majorHAnsi" w:cstheme="majorHAnsi"/>
          <w:sz w:val="24"/>
          <w:szCs w:val="24"/>
        </w:rPr>
        <w:t>ing</w:t>
      </w:r>
      <w:r w:rsidR="00C527D4" w:rsidRPr="00EE2DDC">
        <w:rPr>
          <w:rFonts w:asciiTheme="majorHAnsi" w:hAnsiTheme="majorHAnsi" w:cstheme="majorHAnsi"/>
          <w:sz w:val="24"/>
          <w:szCs w:val="24"/>
        </w:rPr>
        <w:t xml:space="preserve"> large events</w:t>
      </w:r>
      <w:r w:rsidR="00B94C2F" w:rsidRPr="00EE2DDC">
        <w:rPr>
          <w:rFonts w:asciiTheme="majorHAnsi" w:hAnsiTheme="majorHAnsi" w:cstheme="majorHAnsi"/>
          <w:sz w:val="24"/>
          <w:szCs w:val="24"/>
        </w:rPr>
        <w:t xml:space="preserve">, ie </w:t>
      </w:r>
      <w:r w:rsidR="00C527D4" w:rsidRPr="00EE2DDC">
        <w:rPr>
          <w:rFonts w:asciiTheme="majorHAnsi" w:hAnsiTheme="majorHAnsi" w:cstheme="majorHAnsi"/>
          <w:sz w:val="24"/>
          <w:szCs w:val="24"/>
        </w:rPr>
        <w:t>missions</w:t>
      </w:r>
      <w:r w:rsidR="00EF3EFE" w:rsidRPr="00EE2DDC">
        <w:rPr>
          <w:rFonts w:asciiTheme="majorHAnsi" w:hAnsiTheme="majorHAnsi" w:cstheme="majorHAnsi"/>
          <w:sz w:val="24"/>
          <w:szCs w:val="24"/>
        </w:rPr>
        <w:t xml:space="preserve"> trips</w:t>
      </w:r>
      <w:r w:rsidR="00C527D4" w:rsidRPr="00EE2DDC">
        <w:rPr>
          <w:rFonts w:asciiTheme="majorHAnsi" w:hAnsiTheme="majorHAnsi" w:cstheme="majorHAnsi"/>
          <w:sz w:val="24"/>
          <w:szCs w:val="24"/>
        </w:rPr>
        <w:t>, camps, retreats, etc.</w:t>
      </w:r>
    </w:p>
    <w:p w14:paraId="45C8E3E6" w14:textId="77777777" w:rsidR="005F6268" w:rsidRPr="00EE2DDC" w:rsidRDefault="00EF3EFE" w:rsidP="005F6268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EE2DDC">
        <w:rPr>
          <w:rFonts w:asciiTheme="majorHAnsi" w:hAnsiTheme="majorHAnsi" w:cstheme="majorHAnsi"/>
          <w:sz w:val="24"/>
          <w:szCs w:val="24"/>
        </w:rPr>
        <w:t>Lifelong learner</w:t>
      </w:r>
    </w:p>
    <w:p w14:paraId="7FC07B29" w14:textId="77777777" w:rsidR="006050E3" w:rsidRDefault="006050E3" w:rsidP="003B6A4F">
      <w:pPr>
        <w:rPr>
          <w:rFonts w:asciiTheme="majorHAnsi" w:hAnsiTheme="majorHAnsi" w:cstheme="majorHAnsi"/>
          <w:sz w:val="24"/>
          <w:szCs w:val="24"/>
        </w:rPr>
      </w:pPr>
    </w:p>
    <w:p w14:paraId="4B74DE67" w14:textId="77777777" w:rsidR="00BC0C9E" w:rsidRPr="00BC0C9E" w:rsidRDefault="00BC0C9E" w:rsidP="00BC0C9E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BC0C9E">
        <w:rPr>
          <w:rFonts w:asciiTheme="majorHAnsi" w:hAnsiTheme="majorHAnsi" w:cstheme="majorHAnsi"/>
          <w:b/>
          <w:bCs/>
          <w:sz w:val="24"/>
          <w:szCs w:val="24"/>
          <w:lang w:val="en-US"/>
        </w:rPr>
        <w:t>Education &amp; Experience:</w:t>
      </w:r>
    </w:p>
    <w:p w14:paraId="5D84F148" w14:textId="21B9F28B" w:rsidR="00BC0C9E" w:rsidRPr="00BC0C9E" w:rsidRDefault="00BC0C9E" w:rsidP="00BC0C9E">
      <w:pPr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H</w:t>
      </w:r>
      <w:r w:rsidRPr="00BC0C9E">
        <w:rPr>
          <w:rFonts w:asciiTheme="majorHAnsi" w:hAnsiTheme="majorHAnsi" w:cstheme="majorHAnsi"/>
          <w:sz w:val="24"/>
          <w:szCs w:val="24"/>
          <w:lang w:val="en-US"/>
        </w:rPr>
        <w:t xml:space="preserve">ands-on experience in </w:t>
      </w:r>
      <w:r>
        <w:rPr>
          <w:rFonts w:asciiTheme="majorHAnsi" w:hAnsiTheme="majorHAnsi" w:cstheme="majorHAnsi"/>
          <w:sz w:val="24"/>
          <w:szCs w:val="24"/>
          <w:lang w:val="en-US"/>
        </w:rPr>
        <w:t>student ministry</w:t>
      </w:r>
      <w:r w:rsidRPr="00BC0C9E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</w:p>
    <w:p w14:paraId="5029338B" w14:textId="77777777" w:rsidR="00BC0C9E" w:rsidRPr="00BC0C9E" w:rsidRDefault="00BC0C9E" w:rsidP="00BC0C9E">
      <w:pPr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BC0C9E">
        <w:rPr>
          <w:rFonts w:asciiTheme="majorHAnsi" w:hAnsiTheme="majorHAnsi" w:cstheme="majorHAnsi"/>
          <w:sz w:val="24"/>
          <w:szCs w:val="24"/>
          <w:lang w:val="en-US"/>
        </w:rPr>
        <w:t>Experience in recruiting, training and leading volunteers.</w:t>
      </w:r>
    </w:p>
    <w:p w14:paraId="77E97E34" w14:textId="77777777" w:rsidR="00BC0C9E" w:rsidRPr="00EE2DDC" w:rsidRDefault="00BC0C9E" w:rsidP="003B6A4F">
      <w:pPr>
        <w:rPr>
          <w:rFonts w:asciiTheme="majorHAnsi" w:hAnsiTheme="majorHAnsi" w:cstheme="majorHAnsi"/>
          <w:sz w:val="24"/>
          <w:szCs w:val="24"/>
        </w:rPr>
      </w:pPr>
    </w:p>
    <w:p w14:paraId="6E06D8C1" w14:textId="09328D5F" w:rsidR="00051E3D" w:rsidRPr="00051E3D" w:rsidRDefault="00051E3D" w:rsidP="00051E3D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51E3D">
        <w:rPr>
          <w:rFonts w:asciiTheme="majorHAnsi" w:hAnsiTheme="majorHAnsi" w:cstheme="majorHAnsi"/>
          <w:b/>
          <w:bCs/>
          <w:sz w:val="24"/>
          <w:szCs w:val="24"/>
          <w:lang w:val="en-US"/>
        </w:rPr>
        <w:t>Christ Church Staff Team Values</w:t>
      </w:r>
    </w:p>
    <w:p w14:paraId="17B65E79" w14:textId="77777777" w:rsidR="00051E3D" w:rsidRPr="00051E3D" w:rsidRDefault="00051E3D" w:rsidP="00051E3D">
      <w:pPr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051E3D">
        <w:rPr>
          <w:rFonts w:asciiTheme="majorHAnsi" w:hAnsiTheme="majorHAnsi" w:cstheme="majorHAnsi"/>
          <w:sz w:val="24"/>
          <w:szCs w:val="24"/>
          <w:lang w:val="en-US"/>
        </w:rPr>
        <w:t>Family/Ministry Life Balance - pursuing whole life health and joy on the journey</w:t>
      </w:r>
    </w:p>
    <w:p w14:paraId="4A531342" w14:textId="77777777" w:rsidR="00051E3D" w:rsidRPr="00051E3D" w:rsidRDefault="00051E3D" w:rsidP="00051E3D">
      <w:pPr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051E3D">
        <w:rPr>
          <w:rFonts w:asciiTheme="majorHAnsi" w:hAnsiTheme="majorHAnsi" w:cstheme="majorHAnsi"/>
          <w:sz w:val="24"/>
          <w:szCs w:val="24"/>
          <w:lang w:val="en-US"/>
        </w:rPr>
        <w:t>Teachability - demonstrating the desire to learn and grow</w:t>
      </w:r>
    </w:p>
    <w:p w14:paraId="7016B9DE" w14:textId="77777777" w:rsidR="00051E3D" w:rsidRPr="00051E3D" w:rsidRDefault="00051E3D" w:rsidP="00051E3D">
      <w:pPr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051E3D">
        <w:rPr>
          <w:rFonts w:asciiTheme="majorHAnsi" w:hAnsiTheme="majorHAnsi" w:cstheme="majorHAnsi"/>
          <w:sz w:val="24"/>
          <w:szCs w:val="24"/>
          <w:lang w:val="en-US"/>
        </w:rPr>
        <w:t>Collaboration – we are better together</w:t>
      </w:r>
    </w:p>
    <w:p w14:paraId="32E57342" w14:textId="77777777" w:rsidR="00051E3D" w:rsidRPr="00051E3D" w:rsidRDefault="00051E3D" w:rsidP="00051E3D">
      <w:pPr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051E3D">
        <w:rPr>
          <w:rFonts w:asciiTheme="majorHAnsi" w:hAnsiTheme="majorHAnsi" w:cstheme="majorHAnsi"/>
          <w:sz w:val="24"/>
          <w:szCs w:val="24"/>
          <w:lang w:val="en-US"/>
        </w:rPr>
        <w:t>Excellence - consistently honoring God and others with excellence</w:t>
      </w:r>
    </w:p>
    <w:p w14:paraId="27837D53" w14:textId="77777777" w:rsidR="00051E3D" w:rsidRPr="00051E3D" w:rsidRDefault="00051E3D" w:rsidP="00051E3D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0E93C4E9" w14:textId="25ACA067" w:rsidR="00051E3D" w:rsidRPr="00051E3D" w:rsidRDefault="00051E3D" w:rsidP="00051E3D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51E3D">
        <w:rPr>
          <w:rFonts w:asciiTheme="majorHAnsi" w:hAnsiTheme="majorHAnsi" w:cstheme="majorHAnsi"/>
          <w:b/>
          <w:bCs/>
          <w:sz w:val="24"/>
          <w:szCs w:val="24"/>
          <w:lang w:val="en-US"/>
        </w:rPr>
        <w:t>Christ Church Staff Spiritual values</w:t>
      </w:r>
    </w:p>
    <w:p w14:paraId="55F5C77B" w14:textId="77777777" w:rsidR="00051E3D" w:rsidRPr="00051E3D" w:rsidRDefault="00051E3D" w:rsidP="00051E3D">
      <w:pPr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051E3D">
        <w:rPr>
          <w:rFonts w:asciiTheme="majorHAnsi" w:hAnsiTheme="majorHAnsi" w:cstheme="majorHAnsi"/>
          <w:sz w:val="24"/>
          <w:szCs w:val="24"/>
          <w:lang w:val="en-US"/>
        </w:rPr>
        <w:t>Practice 10% tithe or a plan to reach it.</w:t>
      </w:r>
    </w:p>
    <w:p w14:paraId="50F2934C" w14:textId="77777777" w:rsidR="00051E3D" w:rsidRPr="00051E3D" w:rsidRDefault="00051E3D" w:rsidP="00051E3D">
      <w:pPr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051E3D">
        <w:rPr>
          <w:rFonts w:asciiTheme="majorHAnsi" w:hAnsiTheme="majorHAnsi" w:cstheme="majorHAnsi"/>
          <w:sz w:val="24"/>
          <w:szCs w:val="24"/>
          <w:lang w:val="en-US"/>
        </w:rPr>
        <w:t>Regularly participate in worship.</w:t>
      </w:r>
    </w:p>
    <w:p w14:paraId="0509ADBE" w14:textId="77777777" w:rsidR="00051E3D" w:rsidRPr="00051E3D" w:rsidRDefault="00051E3D" w:rsidP="00051E3D">
      <w:pPr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051E3D">
        <w:rPr>
          <w:rFonts w:asciiTheme="majorHAnsi" w:hAnsiTheme="majorHAnsi" w:cstheme="majorHAnsi"/>
          <w:sz w:val="24"/>
          <w:szCs w:val="24"/>
          <w:lang w:val="en-US"/>
        </w:rPr>
        <w:t>Identify and keep a Sabbath.</w:t>
      </w:r>
    </w:p>
    <w:p w14:paraId="5F5B1169" w14:textId="77777777" w:rsidR="00051E3D" w:rsidRPr="00051E3D" w:rsidRDefault="00051E3D" w:rsidP="00051E3D">
      <w:pPr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051E3D">
        <w:rPr>
          <w:rFonts w:asciiTheme="majorHAnsi" w:hAnsiTheme="majorHAnsi" w:cstheme="majorHAnsi"/>
          <w:sz w:val="24"/>
          <w:szCs w:val="24"/>
          <w:lang w:val="en-US"/>
        </w:rPr>
        <w:t>Pursue spiritual growth and healthy lifestyle.</w:t>
      </w:r>
    </w:p>
    <w:p w14:paraId="753679FB" w14:textId="7D0452FC" w:rsidR="006050E3" w:rsidRPr="00EE2DDC" w:rsidRDefault="00AC1698" w:rsidP="003B6A4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/>
      </w:r>
      <w:r w:rsidRPr="00AC1698">
        <w:rPr>
          <w:rFonts w:asciiTheme="majorHAnsi" w:hAnsiTheme="majorHAnsi" w:cstheme="majorHAnsi"/>
          <w:sz w:val="24"/>
          <w:szCs w:val="24"/>
        </w:rPr>
        <w:t>Submit resumes with references to Laura Ruetschle at </w:t>
      </w:r>
      <w:hyperlink r:id="rId5" w:tooltip="mailto:Laura@christumc.org" w:history="1">
        <w:r w:rsidRPr="00AC1698">
          <w:rPr>
            <w:rStyle w:val="Hyperlink"/>
            <w:rFonts w:asciiTheme="majorHAnsi" w:hAnsiTheme="majorHAnsi" w:cstheme="majorHAnsi"/>
            <w:sz w:val="24"/>
            <w:szCs w:val="24"/>
          </w:rPr>
          <w:t>Laura@christumc.org</w:t>
        </w:r>
      </w:hyperlink>
      <w:r w:rsidRPr="00AC1698">
        <w:rPr>
          <w:rFonts w:asciiTheme="majorHAnsi" w:hAnsiTheme="majorHAnsi" w:cstheme="majorHAnsi"/>
          <w:sz w:val="24"/>
          <w:szCs w:val="24"/>
        </w:rPr>
        <w:t>.  </w:t>
      </w:r>
    </w:p>
    <w:sectPr w:rsidR="006050E3" w:rsidRPr="00EE2DDC" w:rsidSect="00515691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2DDE"/>
    <w:multiLevelType w:val="hybridMultilevel"/>
    <w:tmpl w:val="9E32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6F09"/>
    <w:multiLevelType w:val="hybridMultilevel"/>
    <w:tmpl w:val="695C471A"/>
    <w:lvl w:ilvl="0" w:tplc="0C6AB8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04379A"/>
    <w:multiLevelType w:val="hybridMultilevel"/>
    <w:tmpl w:val="909293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0C530F"/>
    <w:multiLevelType w:val="hybridMultilevel"/>
    <w:tmpl w:val="45CE4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458CB"/>
    <w:multiLevelType w:val="hybridMultilevel"/>
    <w:tmpl w:val="6304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A0FA7"/>
    <w:multiLevelType w:val="multilevel"/>
    <w:tmpl w:val="32D6CBCC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B386498"/>
    <w:multiLevelType w:val="hybridMultilevel"/>
    <w:tmpl w:val="86DC3DD0"/>
    <w:lvl w:ilvl="0" w:tplc="35EC059C">
      <w:start w:val="1"/>
      <w:numFmt w:val="lowerLetter"/>
      <w:lvlText w:val="%1.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025298"/>
    <w:multiLevelType w:val="hybridMultilevel"/>
    <w:tmpl w:val="B530A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D633D4"/>
    <w:multiLevelType w:val="hybridMultilevel"/>
    <w:tmpl w:val="22CC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83C04"/>
    <w:multiLevelType w:val="hybridMultilevel"/>
    <w:tmpl w:val="2E7A6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8F1DF6"/>
    <w:multiLevelType w:val="hybridMultilevel"/>
    <w:tmpl w:val="F25092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0B5AF0"/>
    <w:multiLevelType w:val="hybridMultilevel"/>
    <w:tmpl w:val="AFBAE81C"/>
    <w:lvl w:ilvl="0" w:tplc="B97C7554">
      <w:start w:val="1"/>
      <w:numFmt w:val="lowerLetter"/>
      <w:lvlText w:val="%1."/>
      <w:lvlJc w:val="left"/>
      <w:pPr>
        <w:ind w:left="112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8549524">
    <w:abstractNumId w:val="5"/>
  </w:num>
  <w:num w:numId="2" w16cid:durableId="637878054">
    <w:abstractNumId w:val="1"/>
  </w:num>
  <w:num w:numId="3" w16cid:durableId="1641689934">
    <w:abstractNumId w:val="10"/>
  </w:num>
  <w:num w:numId="4" w16cid:durableId="1105614104">
    <w:abstractNumId w:val="7"/>
  </w:num>
  <w:num w:numId="5" w16cid:durableId="811485471">
    <w:abstractNumId w:val="9"/>
  </w:num>
  <w:num w:numId="6" w16cid:durableId="163521748">
    <w:abstractNumId w:val="6"/>
  </w:num>
  <w:num w:numId="7" w16cid:durableId="786851647">
    <w:abstractNumId w:val="2"/>
  </w:num>
  <w:num w:numId="8" w16cid:durableId="1882666192">
    <w:abstractNumId w:val="11"/>
  </w:num>
  <w:num w:numId="9" w16cid:durableId="1642269324">
    <w:abstractNumId w:val="8"/>
  </w:num>
  <w:num w:numId="10" w16cid:durableId="1359773514">
    <w:abstractNumId w:val="0"/>
  </w:num>
  <w:num w:numId="11" w16cid:durableId="499855874">
    <w:abstractNumId w:val="4"/>
  </w:num>
  <w:num w:numId="12" w16cid:durableId="749890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FD"/>
    <w:rsid w:val="00033FD7"/>
    <w:rsid w:val="00043595"/>
    <w:rsid w:val="00050334"/>
    <w:rsid w:val="00051E3D"/>
    <w:rsid w:val="001603C3"/>
    <w:rsid w:val="00167331"/>
    <w:rsid w:val="001817D9"/>
    <w:rsid w:val="001C26DC"/>
    <w:rsid w:val="001C2B3C"/>
    <w:rsid w:val="00210E60"/>
    <w:rsid w:val="002F325B"/>
    <w:rsid w:val="003110B7"/>
    <w:rsid w:val="00351C8F"/>
    <w:rsid w:val="003639AC"/>
    <w:rsid w:val="003B6A4F"/>
    <w:rsid w:val="003C72E3"/>
    <w:rsid w:val="003F7D06"/>
    <w:rsid w:val="00431FAB"/>
    <w:rsid w:val="0046787E"/>
    <w:rsid w:val="0049252B"/>
    <w:rsid w:val="004C2180"/>
    <w:rsid w:val="004C7B32"/>
    <w:rsid w:val="004F4177"/>
    <w:rsid w:val="00515691"/>
    <w:rsid w:val="00545802"/>
    <w:rsid w:val="00561871"/>
    <w:rsid w:val="00572F59"/>
    <w:rsid w:val="00573590"/>
    <w:rsid w:val="005D3674"/>
    <w:rsid w:val="005F26CC"/>
    <w:rsid w:val="005F6268"/>
    <w:rsid w:val="0060309B"/>
    <w:rsid w:val="006050E3"/>
    <w:rsid w:val="00664C9A"/>
    <w:rsid w:val="006C78D2"/>
    <w:rsid w:val="006D050A"/>
    <w:rsid w:val="006E7E2E"/>
    <w:rsid w:val="00786F48"/>
    <w:rsid w:val="00801E7E"/>
    <w:rsid w:val="0083092D"/>
    <w:rsid w:val="00866661"/>
    <w:rsid w:val="008C0360"/>
    <w:rsid w:val="008C2D4A"/>
    <w:rsid w:val="0094683D"/>
    <w:rsid w:val="0094748B"/>
    <w:rsid w:val="00990B36"/>
    <w:rsid w:val="009F7A0B"/>
    <w:rsid w:val="00A02725"/>
    <w:rsid w:val="00A2720D"/>
    <w:rsid w:val="00A31A12"/>
    <w:rsid w:val="00A83124"/>
    <w:rsid w:val="00AA5F60"/>
    <w:rsid w:val="00AB1DB9"/>
    <w:rsid w:val="00AC1698"/>
    <w:rsid w:val="00B767FD"/>
    <w:rsid w:val="00B94C2F"/>
    <w:rsid w:val="00BA435B"/>
    <w:rsid w:val="00BC0C9E"/>
    <w:rsid w:val="00C527D4"/>
    <w:rsid w:val="00C6480D"/>
    <w:rsid w:val="00C900E7"/>
    <w:rsid w:val="00CC3289"/>
    <w:rsid w:val="00DD0DF6"/>
    <w:rsid w:val="00E01AF9"/>
    <w:rsid w:val="00EC613A"/>
    <w:rsid w:val="00ED0C8C"/>
    <w:rsid w:val="00EE2DDC"/>
    <w:rsid w:val="00EF3EFE"/>
    <w:rsid w:val="00F020C6"/>
    <w:rsid w:val="00F351F5"/>
    <w:rsid w:val="00FB6910"/>
    <w:rsid w:val="00FD13A5"/>
    <w:rsid w:val="00FD53D6"/>
    <w:rsid w:val="00F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1426B"/>
  <w15:docId w15:val="{DDF0A286-04C2-D142-BEA9-B324DBB7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527D4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AC16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@christum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4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Cortney Reed</dc:creator>
  <cp:lastModifiedBy>Cortney Reed</cp:lastModifiedBy>
  <cp:revision>2</cp:revision>
  <cp:lastPrinted>2025-06-20T20:53:00Z</cp:lastPrinted>
  <dcterms:created xsi:type="dcterms:W3CDTF">2025-07-01T17:38:00Z</dcterms:created>
  <dcterms:modified xsi:type="dcterms:W3CDTF">2025-07-01T17:38:00Z</dcterms:modified>
</cp:coreProperties>
</file>